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27C1D49E">
        <w:trPr>
          <w:trHeight w:val="396"/>
        </w:trPr>
        <w:tc>
          <w:tcPr>
            <w:tcW w:w="15021" w:type="dxa"/>
            <w:gridSpan w:val="5"/>
            <w:shd w:val="clear" w:color="auto" w:fill="FFC000" w:themeFill="accent4"/>
            <w:vAlign w:val="center"/>
          </w:tcPr>
          <w:p w14:paraId="0AE76162" w14:textId="0BC2E17D"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27C1D49E">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27C1D49E">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726FC0" w:rsidRDefault="002C7913" w:rsidP="00396C7D">
            <w:pPr>
              <w:widowControl w:val="0"/>
              <w:tabs>
                <w:tab w:val="left" w:pos="851"/>
              </w:tabs>
              <w:spacing w:after="0" w:line="240" w:lineRule="auto"/>
              <w:rPr>
                <w:rFonts w:ascii="Tahoma" w:eastAsia="Times New Roman" w:hAnsi="Tahoma" w:cs="Tahoma"/>
                <w:sz w:val="20"/>
                <w:szCs w:val="20"/>
              </w:rPr>
            </w:pPr>
            <w:r w:rsidRPr="00726FC0">
              <w:rPr>
                <w:rFonts w:ascii="Tahoma" w:eastAsia="Times New Roman" w:hAnsi="Tahoma" w:cs="Tahoma"/>
                <w:b/>
                <w:iCs/>
                <w:sz w:val="20"/>
                <w:szCs w:val="20"/>
              </w:rPr>
              <w:t>Kaina</w:t>
            </w:r>
          </w:p>
        </w:tc>
        <w:tc>
          <w:tcPr>
            <w:tcW w:w="1559" w:type="dxa"/>
            <w:vAlign w:val="center"/>
          </w:tcPr>
          <w:p w14:paraId="15D80DDB" w14:textId="23CD8B5F" w:rsidR="002C7913" w:rsidRPr="00726FC0" w:rsidRDefault="00971B33" w:rsidP="00396C7D">
            <w:pPr>
              <w:widowControl w:val="0"/>
              <w:tabs>
                <w:tab w:val="left" w:pos="851"/>
              </w:tabs>
              <w:spacing w:after="0" w:line="240" w:lineRule="auto"/>
              <w:jc w:val="center"/>
              <w:rPr>
                <w:rFonts w:ascii="Tahoma" w:eastAsia="Times New Roman" w:hAnsi="Tahoma" w:cs="Tahoma"/>
                <w:b/>
                <w:bCs/>
                <w:sz w:val="20"/>
                <w:szCs w:val="20"/>
              </w:rPr>
            </w:pPr>
            <w:r w:rsidRPr="00726FC0">
              <w:rPr>
                <w:rFonts w:ascii="Tahoma" w:eastAsia="Times New Roman" w:hAnsi="Tahoma" w:cs="Tahoma"/>
                <w:b/>
                <w:bCs/>
                <w:sz w:val="20"/>
                <w:szCs w:val="20"/>
              </w:rPr>
              <w:t>95</w:t>
            </w:r>
          </w:p>
        </w:tc>
        <w:tc>
          <w:tcPr>
            <w:tcW w:w="3686" w:type="dxa"/>
            <w:vAlign w:val="center"/>
          </w:tcPr>
          <w:p w14:paraId="3E043E96" w14:textId="163F3917" w:rsidR="002C7913" w:rsidRPr="00726FC0" w:rsidRDefault="002C7913" w:rsidP="00396C7D">
            <w:pPr>
              <w:widowControl w:val="0"/>
              <w:tabs>
                <w:tab w:val="left" w:pos="851"/>
              </w:tabs>
              <w:spacing w:after="0" w:line="240" w:lineRule="auto"/>
              <w:rPr>
                <w:rFonts w:ascii="Tahoma" w:eastAsia="Times New Roman" w:hAnsi="Tahoma" w:cs="Tahoma"/>
                <w:sz w:val="20"/>
                <w:szCs w:val="20"/>
              </w:rPr>
            </w:pPr>
            <w:r w:rsidRPr="00726FC0">
              <w:rPr>
                <w:rFonts w:ascii="Tahoma" w:eastAsia="Times New Roman" w:hAnsi="Tahoma" w:cs="Tahoma"/>
                <w:sz w:val="20"/>
                <w:szCs w:val="20"/>
              </w:rPr>
              <w:t>Pasiūlymo forma (Pirkimo sąlygų 5 priedas)</w:t>
            </w:r>
            <w:r w:rsidR="00F24960" w:rsidRPr="00726FC0">
              <w:rPr>
                <w:rFonts w:ascii="Tahoma" w:eastAsia="Times New Roman" w:hAnsi="Tahoma" w:cs="Tahoma"/>
                <w:sz w:val="20"/>
                <w:szCs w:val="20"/>
              </w:rPr>
              <w:t>.</w:t>
            </w:r>
          </w:p>
        </w:tc>
      </w:tr>
      <w:tr w:rsidR="003C2905" w:rsidRPr="002C7913" w14:paraId="7A98BD47" w14:textId="1D369BF6" w:rsidTr="27C1D49E">
        <w:trPr>
          <w:trHeight w:val="343"/>
        </w:trPr>
        <w:tc>
          <w:tcPr>
            <w:tcW w:w="562"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78DACE0E" w:rsidR="002C7913" w:rsidRPr="00726FC0" w:rsidRDefault="002C7913" w:rsidP="001813F9">
            <w:pPr>
              <w:widowControl w:val="0"/>
              <w:tabs>
                <w:tab w:val="left" w:pos="851"/>
              </w:tabs>
              <w:spacing w:after="0" w:line="240" w:lineRule="auto"/>
              <w:rPr>
                <w:rFonts w:ascii="Tahoma" w:eastAsia="Times New Roman" w:hAnsi="Tahoma" w:cs="Tahoma"/>
                <w:sz w:val="20"/>
                <w:szCs w:val="20"/>
              </w:rPr>
            </w:pPr>
            <w:r w:rsidRPr="00726FC0">
              <w:rPr>
                <w:rFonts w:ascii="Tahoma" w:eastAsia="Times New Roman" w:hAnsi="Tahoma" w:cs="Tahoma"/>
                <w:b/>
                <w:bCs/>
                <w:sz w:val="20"/>
                <w:szCs w:val="20"/>
              </w:rPr>
              <w:t xml:space="preserve">Tiekėjo siūlomo </w:t>
            </w:r>
            <w:r w:rsidR="00A971A8" w:rsidRPr="00726FC0">
              <w:rPr>
                <w:rFonts w:ascii="Tahoma" w:eastAsia="Times New Roman" w:hAnsi="Tahoma" w:cs="Tahoma"/>
                <w:b/>
                <w:bCs/>
                <w:sz w:val="20"/>
                <w:szCs w:val="20"/>
              </w:rPr>
              <w:t>projekto vadovo</w:t>
            </w:r>
            <w:r w:rsidRPr="00726FC0" w:rsidDel="006209A8">
              <w:rPr>
                <w:rFonts w:ascii="Tahoma" w:eastAsia="Times New Roman" w:hAnsi="Tahoma" w:cs="Tahoma"/>
                <w:b/>
                <w:iCs/>
                <w:sz w:val="20"/>
                <w:szCs w:val="20"/>
              </w:rPr>
              <w:t xml:space="preserve"> </w:t>
            </w:r>
            <w:r w:rsidRPr="00726FC0">
              <w:rPr>
                <w:rFonts w:ascii="Tahoma" w:eastAsia="Times New Roman" w:hAnsi="Tahoma" w:cs="Tahoma"/>
                <w:b/>
                <w:bCs/>
                <w:sz w:val="20"/>
                <w:szCs w:val="20"/>
              </w:rPr>
              <w:t>papildoma patirtis</w:t>
            </w:r>
            <w:r w:rsidR="003F7930" w:rsidRPr="00726FC0">
              <w:rPr>
                <w:rFonts w:ascii="Tahoma" w:eastAsia="Times New Roman" w:hAnsi="Tahoma" w:cs="Tahoma"/>
                <w:b/>
                <w:bCs/>
                <w:sz w:val="20"/>
                <w:szCs w:val="20"/>
              </w:rPr>
              <w:t xml:space="preserve"> </w:t>
            </w:r>
          </w:p>
        </w:tc>
      </w:tr>
      <w:tr w:rsidR="0052557E" w:rsidRPr="002C7913" w14:paraId="6EBEE63B" w14:textId="77777777" w:rsidTr="27C1D49E">
        <w:tc>
          <w:tcPr>
            <w:tcW w:w="562" w:type="dxa"/>
            <w:vMerge/>
          </w:tcPr>
          <w:p w14:paraId="650D8956"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6052C245" w14:textId="73B7817E" w:rsidR="27C1D49E" w:rsidRPr="00726FC0" w:rsidRDefault="27C1D49E" w:rsidP="27C1D49E">
            <w:pPr>
              <w:spacing w:after="0"/>
              <w:jc w:val="both"/>
              <w:rPr>
                <w:rFonts w:ascii="Tahoma" w:eastAsia="Tahoma" w:hAnsi="Tahoma" w:cs="Tahoma"/>
                <w:sz w:val="20"/>
                <w:szCs w:val="20"/>
              </w:rPr>
            </w:pPr>
            <w:r w:rsidRPr="00726FC0">
              <w:rPr>
                <w:rFonts w:ascii="Tahoma" w:eastAsia="Tahoma" w:hAnsi="Tahoma" w:cs="Tahoma"/>
                <w:sz w:val="20"/>
                <w:szCs w:val="20"/>
              </w:rPr>
              <w:t>Vertinama tiekėjo siūlomo projekto vadovo</w:t>
            </w:r>
            <w:r w:rsidRPr="00726FC0">
              <w:rPr>
                <w:rFonts w:ascii="Tahoma" w:eastAsia="Tahoma" w:hAnsi="Tahoma" w:cs="Tahoma"/>
                <w:sz w:val="20"/>
                <w:szCs w:val="20"/>
                <w:vertAlign w:val="superscript"/>
              </w:rPr>
              <w:t>1</w:t>
            </w:r>
            <w:r w:rsidRPr="00726FC0">
              <w:rPr>
                <w:rFonts w:ascii="Tahoma" w:eastAsia="Tahoma" w:hAnsi="Tahoma" w:cs="Tahoma"/>
                <w:sz w:val="20"/>
                <w:szCs w:val="20"/>
              </w:rPr>
              <w:t xml:space="preserve">  papildoma patirtis per pastaruosius 5 metus įgyvendinant bent 1 užbaigtą duomenų skaitmeninimo ir/ar suskaitmenintų dokumentų valdymo sistemų kūrimo ir priežiūros projektą.</w:t>
            </w:r>
          </w:p>
        </w:tc>
        <w:tc>
          <w:tcPr>
            <w:tcW w:w="4961" w:type="dxa"/>
            <w:tcBorders>
              <w:bottom w:val="single" w:sz="4" w:space="0" w:color="auto"/>
            </w:tcBorders>
          </w:tcPr>
          <w:p w14:paraId="1849C4AC" w14:textId="23D0009B" w:rsidR="27C1D49E" w:rsidRPr="00726FC0" w:rsidRDefault="27C1D49E" w:rsidP="27C1D49E">
            <w:pPr>
              <w:widowControl w:val="0"/>
              <w:tabs>
                <w:tab w:val="left" w:pos="851"/>
              </w:tabs>
              <w:spacing w:after="0"/>
              <w:jc w:val="both"/>
              <w:rPr>
                <w:rFonts w:ascii="Tahoma" w:eastAsia="Tahoma" w:hAnsi="Tahoma" w:cs="Tahoma"/>
                <w:sz w:val="20"/>
                <w:szCs w:val="20"/>
              </w:rPr>
            </w:pPr>
            <w:r w:rsidRPr="00726FC0">
              <w:rPr>
                <w:rFonts w:ascii="Tahoma" w:eastAsia="Tahoma" w:hAnsi="Tahoma" w:cs="Tahoma"/>
                <w:sz w:val="20"/>
                <w:szCs w:val="20"/>
              </w:rPr>
              <w:t xml:space="preserve">Tiekėjui kvalifikacijos atitikčiai Pirkimo sąlygose nustatytiems reikalavimas kvalifikacijai pagrįsti pasiūlius specialistą, turintį nurodytą papildomą patirtį, patvirtintą tiekėjo pateiktu </w:t>
            </w:r>
            <w:r w:rsidRPr="00726FC0">
              <w:rPr>
                <w:rFonts w:ascii="Tahoma" w:eastAsia="Tahoma" w:hAnsi="Tahoma" w:cs="Tahoma"/>
                <w:b/>
                <w:bCs/>
                <w:sz w:val="20"/>
                <w:szCs w:val="20"/>
              </w:rPr>
              <w:t xml:space="preserve">užsakovo atsiliepimu (specialiųjų pirkimo sąlygų </w:t>
            </w:r>
            <w:r w:rsidR="7A424687" w:rsidRPr="00726FC0">
              <w:rPr>
                <w:rFonts w:ascii="Tahoma" w:eastAsia="Tahoma" w:hAnsi="Tahoma" w:cs="Tahoma"/>
                <w:b/>
                <w:bCs/>
                <w:sz w:val="20"/>
                <w:szCs w:val="20"/>
              </w:rPr>
              <w:t>X</w:t>
            </w:r>
            <w:r w:rsidRPr="00726FC0">
              <w:rPr>
                <w:rFonts w:ascii="Tahoma" w:eastAsia="Tahoma" w:hAnsi="Tahoma" w:cs="Tahoma"/>
                <w:b/>
                <w:bCs/>
                <w:sz w:val="20"/>
                <w:szCs w:val="20"/>
              </w:rPr>
              <w:t xml:space="preserve"> priedas)</w:t>
            </w:r>
            <w:r w:rsidRPr="00726FC0">
              <w:rPr>
                <w:rFonts w:ascii="Tahoma" w:eastAsia="Tahoma" w:hAnsi="Tahoma" w:cs="Tahoma"/>
                <w:sz w:val="20"/>
                <w:szCs w:val="20"/>
              </w:rPr>
              <w:t>, tiekėjui skiriamas maksimalus balų skaičius</w:t>
            </w:r>
            <w:r w:rsidRPr="00726FC0">
              <w:rPr>
                <w:rFonts w:ascii="Tahoma" w:eastAsia="Tahoma" w:hAnsi="Tahoma" w:cs="Tahoma"/>
                <w:sz w:val="20"/>
                <w:szCs w:val="20"/>
                <w:vertAlign w:val="superscript"/>
              </w:rPr>
              <w:t>2</w:t>
            </w:r>
            <w:r w:rsidRPr="00726FC0">
              <w:rPr>
                <w:rFonts w:ascii="Tahoma" w:eastAsia="Tahoma" w:hAnsi="Tahoma" w:cs="Tahoma"/>
                <w:sz w:val="20"/>
                <w:szCs w:val="20"/>
              </w:rPr>
              <w:t>.</w:t>
            </w:r>
          </w:p>
          <w:p w14:paraId="4AA69808" w14:textId="54CFC8CE" w:rsidR="27C1D49E" w:rsidRPr="00726FC0" w:rsidRDefault="27C1D49E" w:rsidP="27C1D49E">
            <w:pPr>
              <w:widowControl w:val="0"/>
              <w:tabs>
                <w:tab w:val="left" w:pos="851"/>
              </w:tabs>
              <w:spacing w:before="240" w:after="0"/>
              <w:jc w:val="both"/>
              <w:rPr>
                <w:rFonts w:ascii="Tahoma" w:eastAsia="Tahoma" w:hAnsi="Tahoma" w:cs="Tahoma"/>
                <w:sz w:val="20"/>
                <w:szCs w:val="20"/>
              </w:rPr>
            </w:pPr>
            <w:r w:rsidRPr="00726FC0">
              <w:rPr>
                <w:rFonts w:ascii="Tahoma" w:eastAsia="Tahoma" w:hAnsi="Tahoma" w:cs="Tahoma"/>
                <w:b/>
                <w:bCs/>
                <w:sz w:val="20"/>
                <w:szCs w:val="20"/>
              </w:rPr>
              <w:t>PASTABA.</w:t>
            </w:r>
            <w:r w:rsidRPr="00726FC0">
              <w:rPr>
                <w:rFonts w:ascii="Tahoma" w:eastAsia="Tahoma" w:hAnsi="Tahoma" w:cs="Tahoma"/>
                <w:sz w:val="20"/>
                <w:szCs w:val="20"/>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w:t>
            </w:r>
            <w:r w:rsidRPr="00726FC0">
              <w:rPr>
                <w:rFonts w:ascii="Tahoma" w:eastAsia="Tahoma" w:hAnsi="Tahoma" w:cs="Tahoma"/>
                <w:sz w:val="20"/>
                <w:szCs w:val="20"/>
              </w:rPr>
              <w:lastRenderedPageBreak/>
              <w:t>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087043CE" w:rsidR="002C7913" w:rsidRPr="00726FC0" w:rsidRDefault="00971B33" w:rsidP="001813F9">
            <w:pPr>
              <w:widowControl w:val="0"/>
              <w:tabs>
                <w:tab w:val="left" w:pos="851"/>
              </w:tabs>
              <w:spacing w:after="0" w:line="240" w:lineRule="auto"/>
              <w:jc w:val="center"/>
              <w:rPr>
                <w:rFonts w:ascii="Tahoma" w:eastAsia="Times New Roman" w:hAnsi="Tahoma" w:cs="Tahoma"/>
                <w:b/>
                <w:bCs/>
                <w:sz w:val="20"/>
                <w:szCs w:val="20"/>
              </w:rPr>
            </w:pPr>
            <w:r w:rsidRPr="00726FC0">
              <w:rPr>
                <w:rFonts w:ascii="Tahoma" w:eastAsia="Times New Roman" w:hAnsi="Tahoma" w:cs="Tahoma"/>
                <w:b/>
                <w:bCs/>
                <w:sz w:val="20"/>
                <w:szCs w:val="20"/>
              </w:rPr>
              <w:lastRenderedPageBreak/>
              <w:t>5</w:t>
            </w:r>
          </w:p>
        </w:tc>
        <w:tc>
          <w:tcPr>
            <w:tcW w:w="3686" w:type="dxa"/>
            <w:tcBorders>
              <w:bottom w:val="single" w:sz="4" w:space="0" w:color="auto"/>
            </w:tcBorders>
          </w:tcPr>
          <w:p w14:paraId="146D5BD6" w14:textId="77777777" w:rsidR="00F24960" w:rsidRPr="00726FC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26FC0">
              <w:rPr>
                <w:rFonts w:ascii="Tahoma" w:eastAsia="Times New Roman" w:hAnsi="Tahoma" w:cs="Tahoma"/>
                <w:sz w:val="20"/>
                <w:szCs w:val="20"/>
              </w:rPr>
              <w:t>Pasiūlymo forma (Pirkimo sąlygų 5 priedas);</w:t>
            </w:r>
          </w:p>
          <w:p w14:paraId="4268DA96" w14:textId="77777777" w:rsidR="00F24960" w:rsidRPr="00726FC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26FC0">
              <w:rPr>
                <w:rFonts w:ascii="Tahoma" w:eastAsia="Times New Roman" w:hAnsi="Tahoma" w:cs="Tahoma"/>
                <w:sz w:val="20"/>
                <w:szCs w:val="20"/>
              </w:rPr>
              <w:t>Specialistų sąrašas ir kokybinių vertinimo kriterijų atitikties pažyma (Pirkimo sąlygų x priedas);</w:t>
            </w:r>
          </w:p>
          <w:p w14:paraId="2C860C74" w14:textId="2F093A6C" w:rsidR="002C7913" w:rsidRPr="00726FC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26FC0">
              <w:rPr>
                <w:rFonts w:ascii="Tahoma" w:eastAsia="Times New Roman" w:hAnsi="Tahoma" w:cs="Tahoma"/>
                <w:sz w:val="20"/>
                <w:szCs w:val="20"/>
              </w:rPr>
              <w:t>Užsakovo atsiliepimas (Pirkimo sąlygų x priedas).</w:t>
            </w:r>
          </w:p>
        </w:tc>
      </w:tr>
      <w:tr w:rsidR="00471E1A" w:rsidRPr="00726FC0" w14:paraId="03292AC9" w14:textId="77777777" w:rsidTr="27C1D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726FC0" w:rsidRDefault="00471E1A" w:rsidP="00E658E8">
            <w:pPr>
              <w:tabs>
                <w:tab w:val="left" w:pos="22"/>
                <w:tab w:val="left" w:pos="316"/>
              </w:tabs>
              <w:ind w:left="22"/>
              <w:contextualSpacing/>
              <w:jc w:val="both"/>
              <w:rPr>
                <w:rFonts w:ascii="Tahoma" w:eastAsia="Calibri" w:hAnsi="Tahoma" w:cs="Tahoma"/>
                <w:sz w:val="22"/>
                <w:szCs w:val="22"/>
                <w:lang w:eastAsia="en-US"/>
              </w:rPr>
            </w:pPr>
            <w:r w:rsidRPr="00726FC0">
              <w:rPr>
                <w:rFonts w:ascii="Tahoma" w:eastAsia="Calibri" w:hAnsi="Tahoma" w:cs="Tahoma"/>
                <w:b/>
                <w:bCs/>
                <w:sz w:val="22"/>
                <w:szCs w:val="22"/>
                <w:lang w:eastAsia="en-US"/>
              </w:rPr>
              <w:t>PASTABOS:</w:t>
            </w:r>
          </w:p>
          <w:p w14:paraId="5A2972E2" w14:textId="71365FAD" w:rsidR="00471E1A" w:rsidRPr="00726FC0" w:rsidRDefault="00471E1A" w:rsidP="27C1D49E">
            <w:pPr>
              <w:tabs>
                <w:tab w:val="left" w:pos="316"/>
                <w:tab w:val="left" w:pos="447"/>
              </w:tabs>
              <w:spacing w:after="0" w:line="240" w:lineRule="auto"/>
              <w:ind w:left="22" w:right="132"/>
              <w:contextualSpacing/>
              <w:jc w:val="both"/>
              <w:rPr>
                <w:rFonts w:ascii="Tahoma" w:eastAsia="Times New Roman" w:hAnsi="Tahoma" w:cs="Tahoma"/>
                <w:sz w:val="22"/>
                <w:szCs w:val="22"/>
              </w:rPr>
            </w:pPr>
            <w:r w:rsidRPr="00726FC0">
              <w:rPr>
                <w:rFonts w:ascii="Tahoma" w:eastAsia="Calibri" w:hAnsi="Tahoma" w:cs="Tahoma"/>
                <w:sz w:val="22"/>
                <w:szCs w:val="22"/>
                <w:lang w:eastAsia="en-US"/>
              </w:rPr>
              <w:t xml:space="preserve">1) </w:t>
            </w:r>
            <w:r w:rsidRPr="00726FC0">
              <w:rPr>
                <w:rFonts w:ascii="Tahoma" w:hAnsi="Tahoma" w:cs="Tahoma"/>
                <w:sz w:val="22"/>
                <w:szCs w:val="22"/>
              </w:rPr>
              <w:t>Sutartis / projektas gali būti pradėta vykdyti anksčiau, nei prieš 5 metus iki pasiūlymų pateikimo termino pabaigos, tačiau sutarties / projekto vykdymo pabaiga turi patekti į nurodytą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726FC0">
        <w:rPr>
          <w:rFonts w:ascii="Tahoma" w:hAnsi="Tahoma" w:cs="Tahoma"/>
          <w:noProof/>
          <w:sz w:val="22"/>
          <w:szCs w:val="22"/>
        </w:rPr>
        <w:t>Ekonominis</w:t>
      </w:r>
      <w:r w:rsidRPr="00726FC0">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w:t>
      </w:r>
      <w:r w:rsidRPr="002C7913">
        <w:rPr>
          <w:rFonts w:ascii="Tahoma" w:eastAsia="Times New Roman" w:hAnsi="Tahoma" w:cs="Tahoma"/>
          <w:noProof/>
          <w:sz w:val="22"/>
          <w:szCs w:val="22"/>
        </w:rPr>
        <w:t xml:space="preserve">,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F3DF" w14:textId="77777777" w:rsidR="00822394" w:rsidRDefault="00822394" w:rsidP="00DD3A79">
      <w:pPr>
        <w:spacing w:line="240" w:lineRule="auto"/>
      </w:pPr>
      <w:r>
        <w:separator/>
      </w:r>
    </w:p>
  </w:endnote>
  <w:endnote w:type="continuationSeparator" w:id="0">
    <w:p w14:paraId="762FBB7E" w14:textId="77777777" w:rsidR="00822394" w:rsidRDefault="0082239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30C3E" w14:textId="77777777" w:rsidR="00822394" w:rsidRDefault="00822394" w:rsidP="00DD3A79">
      <w:pPr>
        <w:spacing w:line="240" w:lineRule="auto"/>
      </w:pPr>
      <w:r>
        <w:separator/>
      </w:r>
    </w:p>
  </w:footnote>
  <w:footnote w:type="continuationSeparator" w:id="0">
    <w:p w14:paraId="168489E2" w14:textId="77777777" w:rsidR="00822394" w:rsidRDefault="0082239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6F4C"/>
    <w:rsid w:val="000C0F13"/>
    <w:rsid w:val="0014645B"/>
    <w:rsid w:val="001813F9"/>
    <w:rsid w:val="001A71AB"/>
    <w:rsid w:val="001B02C8"/>
    <w:rsid w:val="001C5BFF"/>
    <w:rsid w:val="001E223C"/>
    <w:rsid w:val="001E603F"/>
    <w:rsid w:val="001F27FB"/>
    <w:rsid w:val="002211EA"/>
    <w:rsid w:val="00271A33"/>
    <w:rsid w:val="002A23E3"/>
    <w:rsid w:val="002A622A"/>
    <w:rsid w:val="002A7375"/>
    <w:rsid w:val="002C7913"/>
    <w:rsid w:val="002D187A"/>
    <w:rsid w:val="00330D8D"/>
    <w:rsid w:val="0036363D"/>
    <w:rsid w:val="00396C7D"/>
    <w:rsid w:val="003B7318"/>
    <w:rsid w:val="003B7DB7"/>
    <w:rsid w:val="003C2905"/>
    <w:rsid w:val="003E48E6"/>
    <w:rsid w:val="003F7930"/>
    <w:rsid w:val="0043576F"/>
    <w:rsid w:val="00471E1A"/>
    <w:rsid w:val="004B0DAE"/>
    <w:rsid w:val="004C2F98"/>
    <w:rsid w:val="00524D1D"/>
    <w:rsid w:val="0052557E"/>
    <w:rsid w:val="0053336B"/>
    <w:rsid w:val="005544DE"/>
    <w:rsid w:val="005A30D5"/>
    <w:rsid w:val="005A5D0F"/>
    <w:rsid w:val="005B6EAF"/>
    <w:rsid w:val="006209A8"/>
    <w:rsid w:val="00661C66"/>
    <w:rsid w:val="00672D56"/>
    <w:rsid w:val="00676866"/>
    <w:rsid w:val="006A2D64"/>
    <w:rsid w:val="006A4AFD"/>
    <w:rsid w:val="006B61DE"/>
    <w:rsid w:val="006C08F7"/>
    <w:rsid w:val="00700211"/>
    <w:rsid w:val="0071030F"/>
    <w:rsid w:val="00726FC0"/>
    <w:rsid w:val="0078342E"/>
    <w:rsid w:val="007E040D"/>
    <w:rsid w:val="00822394"/>
    <w:rsid w:val="008435F7"/>
    <w:rsid w:val="00867495"/>
    <w:rsid w:val="008D6CFA"/>
    <w:rsid w:val="008F2E38"/>
    <w:rsid w:val="00930C01"/>
    <w:rsid w:val="00971B33"/>
    <w:rsid w:val="00975E3C"/>
    <w:rsid w:val="009B1200"/>
    <w:rsid w:val="009D3A55"/>
    <w:rsid w:val="00A87BAE"/>
    <w:rsid w:val="00A92193"/>
    <w:rsid w:val="00A95F03"/>
    <w:rsid w:val="00A971A8"/>
    <w:rsid w:val="00AB57A3"/>
    <w:rsid w:val="00AE5BF6"/>
    <w:rsid w:val="00AE7F9E"/>
    <w:rsid w:val="00B76466"/>
    <w:rsid w:val="00BC519A"/>
    <w:rsid w:val="00BD4DE2"/>
    <w:rsid w:val="00BE6E00"/>
    <w:rsid w:val="00C23778"/>
    <w:rsid w:val="00D02F77"/>
    <w:rsid w:val="00D25A72"/>
    <w:rsid w:val="00D31E09"/>
    <w:rsid w:val="00D91EA1"/>
    <w:rsid w:val="00DA1093"/>
    <w:rsid w:val="00DA7150"/>
    <w:rsid w:val="00DC36D7"/>
    <w:rsid w:val="00DD3A79"/>
    <w:rsid w:val="00DE2CE1"/>
    <w:rsid w:val="00E039A2"/>
    <w:rsid w:val="00E24615"/>
    <w:rsid w:val="00E377C8"/>
    <w:rsid w:val="00EF480D"/>
    <w:rsid w:val="00F24960"/>
    <w:rsid w:val="00F350AC"/>
    <w:rsid w:val="00F85553"/>
    <w:rsid w:val="09253375"/>
    <w:rsid w:val="0EBE229F"/>
    <w:rsid w:val="27C1D49E"/>
    <w:rsid w:val="28F4D9DC"/>
    <w:rsid w:val="36BC891A"/>
    <w:rsid w:val="7A424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867495"/>
    <w:pPr>
      <w:spacing w:line="240" w:lineRule="auto"/>
    </w:pPr>
    <w:rPr>
      <w:b/>
      <w:bCs/>
    </w:rPr>
  </w:style>
  <w:style w:type="character" w:customStyle="1" w:styleId="CommentSubjectChar">
    <w:name w:val="Comment Subject Char"/>
    <w:basedOn w:val="CommentTextChar"/>
    <w:link w:val="CommentSubject"/>
    <w:uiPriority w:val="99"/>
    <w:semiHidden/>
    <w:rsid w:val="00867495"/>
    <w:rPr>
      <w:rFonts w:asciiTheme="minorHAnsi" w:eastAsiaTheme="minorEastAsia" w:hAnsiTheme="minorHAnsi"/>
      <w:b/>
      <w:bCs/>
      <w:kern w:val="0"/>
      <w:sz w:val="20"/>
      <w:szCs w:val="20"/>
      <w:lang w:eastAsia="lt-LT"/>
      <w14:ligatures w14:val="none"/>
    </w:rPr>
  </w:style>
  <w:style w:type="character" w:styleId="UnresolvedMention">
    <w:name w:val="Unresolved Mention"/>
    <w:basedOn w:val="DefaultParagraphFont"/>
    <w:uiPriority w:val="99"/>
    <w:semiHidden/>
    <w:unhideWhenUsed/>
    <w:rsid w:val="008674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6F1BAEB7-BFC0-48EC-8C54-98CFBADB0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2831</Words>
  <Characters>1615</Characters>
  <Application>Microsoft Office Word</Application>
  <DocSecurity>0</DocSecurity>
  <Lines>13</Lines>
  <Paragraphs>8</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6</cp:revision>
  <dcterms:created xsi:type="dcterms:W3CDTF">2026-06-04T09:16:00Z</dcterms:created>
  <dcterms:modified xsi:type="dcterms:W3CDTF">2026-06-08T10:52:00Z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